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The workplace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name is Tom and I’d like to talk about the job I’ve been working at for the last few years. I work in administration and what started out as a temporary job, soon became my full-time employment. I’ve made plenty of new friends there and we like to go out for meals and drinks after work often.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952500</wp:posOffset>
            </wp:positionH>
            <wp:positionV relativeFrom="paragraph">
              <wp:posOffset>3204300</wp:posOffset>
            </wp:positionV>
            <wp:extent cx="3852863" cy="385286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852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200"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I’m even dating a colleague named Samantha, we’ve been together for 6 months! I think I’d like to keep working here in the future but I’m not sure what the future holds. My boss says he wants to have a word with me at the end of the day and everyone thinks he is going to give me a promotion as there’s a new position opening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u0uqe42iuc53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rvr7elv9bu43" w:id="2"/>
      <w:bookmarkEnd w:id="2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I’m even dating a __________________________________ named Samantha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person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coworker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friend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colleague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e’ve been together for __________________________________ months!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5</w:t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7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A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everyone thinks he is going to give me a __________________________________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raise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pay cut</w:t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200" w:line="312" w:lineRule="auto"/>
        <w:rPr/>
      </w:pPr>
      <w:bookmarkStart w:colFirst="0" w:colLast="0" w:name="_3v9ry2fahwcd" w:id="3"/>
      <w:bookmarkEnd w:id="3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rtl w:val="0"/>
        </w:rPr>
        <w:t xml:space="preserve">What is Tom’s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rtl w:val="0"/>
        </w:rPr>
        <w:t xml:space="preserve">How long has Tom been working at his current job?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rtl w:val="0"/>
        </w:rPr>
        <w:t xml:space="preserve">What is Tom’s relationship to Samantha?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rtl w:val="0"/>
        </w:rPr>
        <w:t xml:space="preserve">How long have they been dating?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rtl w:val="0"/>
        </w:rPr>
        <w:t xml:space="preserve">What would Tom like to do in the future?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after="200" w:line="312" w:lineRule="auto"/>
        <w:rPr/>
      </w:pPr>
      <w:bookmarkStart w:colFirst="0" w:colLast="0" w:name="_et34l849hz0p" w:id="4"/>
      <w:bookmarkEnd w:id="4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B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sz w:val="24"/>
          <w:szCs w:val="24"/>
          <w:rtl w:val="0"/>
        </w:rPr>
        <w:t xml:space="preserve">Is it important to be happy or successful in your career?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>
          <w:color w:val="172b4d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sz w:val="24"/>
          <w:szCs w:val="24"/>
          <w:rtl w:val="0"/>
        </w:rPr>
        <w:t xml:space="preserve">What do you think you should do to get a promotion?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Do you think it is a good idea to date a coworker?</w:t>
      </w:r>
    </w:p>
    <w:p w:rsidR="00000000" w:rsidDel="00000000" w:rsidP="00000000" w:rsidRDefault="00000000" w:rsidRPr="00000000" w14:paraId="00000047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(B2)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