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1E" w:rsidRPr="00EF701E" w:rsidRDefault="00EF701E" w:rsidP="00EF701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EF701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Simple Past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EF701E">
        <w:rPr>
          <w:rFonts w:ascii="Arial" w:eastAsia="Times New Roman" w:hAnsi="Arial" w:cs="Arial"/>
          <w:color w:val="000000"/>
          <w:sz w:val="24"/>
          <w:szCs w:val="24"/>
        </w:rPr>
        <w:t>VERB+</w:t>
      </w:r>
      <w:proofErr w:type="gramStart"/>
      <w:r w:rsidRPr="00EF701E">
        <w:rPr>
          <w:rFonts w:ascii="Arial" w:eastAsia="Times New Roman" w:hAnsi="Arial" w:cs="Arial"/>
          <w:color w:val="000000"/>
          <w:sz w:val="24"/>
          <w:szCs w:val="24"/>
        </w:rPr>
        <w:t>ed</w:t>
      </w:r>
      <w:proofErr w:type="spellEnd"/>
      <w:proofErr w:type="gramEnd"/>
      <w:r w:rsidRPr="00EF701E">
        <w:rPr>
          <w:rFonts w:ascii="Arial" w:eastAsia="Times New Roman" w:hAnsi="Arial" w:cs="Arial"/>
          <w:color w:val="000000"/>
          <w:sz w:val="24"/>
          <w:szCs w:val="24"/>
        </w:rPr>
        <w:t>] or </w:t>
      </w:r>
      <w:hyperlink r:id="rId6" w:history="1"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irregular verbs</w:t>
        </w:r>
      </w:hyperlink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called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Debbie.</w:t>
      </w:r>
    </w:p>
    <w:p w:rsidR="00EF701E" w:rsidRPr="00EF701E" w:rsidRDefault="00EF701E" w:rsidP="00EF701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call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Debbie?</w:t>
      </w:r>
    </w:p>
    <w:p w:rsidR="00EF701E" w:rsidRPr="00EF701E" w:rsidRDefault="00EF701E" w:rsidP="00EF701E">
      <w:pPr>
        <w:numPr>
          <w:ilvl w:val="0"/>
          <w:numId w:val="1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 not call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Debbie.</w:t>
      </w:r>
    </w:p>
    <w:p w:rsidR="00EF701E" w:rsidRPr="00EF701E" w:rsidRDefault="00EF701E" w:rsidP="00EF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Complete List of Simple Past Forms</w:t>
        </w:r>
      </w:hyperlink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1 Completed Action in the Past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9905B9B" wp14:editId="22170720">
            <wp:extent cx="2456815" cy="477520"/>
            <wp:effectExtent l="0" t="0" r="635" b="0"/>
            <wp:docPr id="1" name="Picture 1" descr="http://www.englishpage.com/images/verbs/simplep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page.com/images/verbs/simplepas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Use the Simple Past to express the idea that an action started and finished at a specific time in the past. Sometimes, the speaker may not actually mention the specific time, but they do have one specific time in mind.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saw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 movie yesterday.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didn't see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 play yesterday.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Last year, 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traveled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to Japan.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Last year, 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didn't travel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to Korea.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have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dinner last night?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She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washed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her car.</w:t>
      </w:r>
    </w:p>
    <w:p w:rsidR="00EF701E" w:rsidRPr="00EF701E" w:rsidRDefault="00EF701E" w:rsidP="00EF701E">
      <w:pPr>
        <w:numPr>
          <w:ilvl w:val="0"/>
          <w:numId w:val="2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didn't wash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his car.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2 A Series of Completed Actions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68792AD8" wp14:editId="0B6D809B">
            <wp:extent cx="2456815" cy="477520"/>
            <wp:effectExtent l="0" t="0" r="635" b="0"/>
            <wp:docPr id="2" name="Picture 2" descr="http://www.englishpage.com/images/verbs/simplepastse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glishpage.com/images/verbs/simplepastseri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 xml:space="preserve">We use the Simple Past to list a series of completed actions in the past. These actions </w:t>
      </w:r>
      <w:proofErr w:type="gramStart"/>
      <w:r w:rsidRPr="00EF701E">
        <w:rPr>
          <w:rFonts w:ascii="Arial" w:eastAsia="Times New Roman" w:hAnsi="Arial" w:cs="Arial"/>
          <w:color w:val="000000"/>
          <w:sz w:val="24"/>
          <w:szCs w:val="24"/>
        </w:rPr>
        <w:t>happen</w:t>
      </w:r>
      <w:proofErr w:type="gramEnd"/>
      <w:r w:rsidRPr="00EF701E">
        <w:rPr>
          <w:rFonts w:ascii="Arial" w:eastAsia="Times New Roman" w:hAnsi="Arial" w:cs="Arial"/>
          <w:color w:val="000000"/>
          <w:sz w:val="24"/>
          <w:szCs w:val="24"/>
        </w:rPr>
        <w:t xml:space="preserve"> 1st, 2nd, 3rd, 4th, and so on.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lastRenderedPageBreak/>
        <w:t>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finished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work,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walked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to the beach, and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found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 nice place to swim.</w:t>
      </w:r>
    </w:p>
    <w:p w:rsidR="00EF701E" w:rsidRPr="00EF701E" w:rsidRDefault="00EF701E" w:rsidP="00EF701E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arrived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from the airport at 8:00,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checked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into the hotel at 9:00, and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met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the others at 10:00.</w:t>
      </w:r>
    </w:p>
    <w:p w:rsidR="00EF701E" w:rsidRPr="00EF701E" w:rsidRDefault="00EF701E" w:rsidP="00EF701E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add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flour,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pour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in the milk, and then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add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the eggs?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3 Duration in Past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2EB6F83" wp14:editId="1D21A6B8">
            <wp:extent cx="2456815" cy="477520"/>
            <wp:effectExtent l="0" t="0" r="635" b="0"/>
            <wp:docPr id="3" name="Picture 3" descr="http://www.englishpage.com/images/verbs/simplepastdu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glishpage.com/images/verbs/simplepastdura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 xml:space="preserve">The Simple Past can be used with a duration which starts and stops in the past. </w:t>
      </w:r>
      <w:proofErr w:type="gramStart"/>
      <w:r w:rsidRPr="00EF701E">
        <w:rPr>
          <w:rFonts w:ascii="Arial" w:eastAsia="Times New Roman" w:hAnsi="Arial" w:cs="Arial"/>
          <w:color w:val="000000"/>
          <w:sz w:val="24"/>
          <w:szCs w:val="24"/>
        </w:rPr>
        <w:t>A duration</w:t>
      </w:r>
      <w:proofErr w:type="gramEnd"/>
      <w:r w:rsidRPr="00EF701E">
        <w:rPr>
          <w:rFonts w:ascii="Arial" w:eastAsia="Times New Roman" w:hAnsi="Arial" w:cs="Arial"/>
          <w:color w:val="000000"/>
          <w:sz w:val="24"/>
          <w:szCs w:val="24"/>
        </w:rPr>
        <w:t xml:space="preserve"> is a longer action often indicated by expressions such as: for two years, for five minutes, all day, all year, etc.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lived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in Brazil for two years.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Shauna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studied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Japanese for five years.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They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sat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at the beach all day.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They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 not stay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at the party the entire time.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We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talked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on the phone for thirty minutes.</w:t>
      </w:r>
    </w:p>
    <w:p w:rsidR="00EF701E" w:rsidRPr="00EF701E" w:rsidRDefault="00EF701E" w:rsidP="00EF701E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A: How long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wait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for them?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br/>
        <w:t>B: We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waited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for one hour.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USE 4 Habits in the Past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F05A82E" wp14:editId="0711B432">
            <wp:extent cx="2456815" cy="477520"/>
            <wp:effectExtent l="0" t="0" r="635" b="0"/>
            <wp:docPr id="4" name="Picture 4" descr="http://www.englishpage.com/images/verbs/simplepastha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nglishpage.com/images/verbs/simplepasthabi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The Simple Past can also be used to describe a habit which stopped in the past. It can have the same meaning as "</w:t>
      </w:r>
      <w:hyperlink r:id="rId12" w:history="1"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used to</w:t>
        </w:r>
      </w:hyperlink>
      <w:r w:rsidRPr="00EF701E">
        <w:rPr>
          <w:rFonts w:ascii="Arial" w:eastAsia="Times New Roman" w:hAnsi="Arial" w:cs="Arial"/>
          <w:color w:val="000000"/>
          <w:sz w:val="24"/>
          <w:szCs w:val="24"/>
        </w:rPr>
        <w:t>." To make it clear that we are talking about a habit, we often add expressions such as: always, often, usually, never, when I was a child, when I was younger, etc.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studied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French when I was a child.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played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the violin.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didn't play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the piano.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play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 musical instrument when you were a kid?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She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worked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at the movie theater after school.</w:t>
      </w:r>
    </w:p>
    <w:p w:rsidR="00EF701E" w:rsidRPr="00EF701E" w:rsidRDefault="00EF701E" w:rsidP="00EF701E">
      <w:pPr>
        <w:numPr>
          <w:ilvl w:val="0"/>
          <w:numId w:val="5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They never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went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to school, they always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skipped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class.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USE 5 Past Facts or Generalizations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4D3AA094" wp14:editId="5D2F335E">
            <wp:extent cx="2456815" cy="477520"/>
            <wp:effectExtent l="0" t="0" r="635" b="0"/>
            <wp:docPr id="5" name="Picture 5" descr="http://www.englishpage.com/images/verbs/simplepastfa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nglishpage.com/images/verbs/simplepastfac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The Simple Past can also be used to describe past facts or generalizations which are no longer true. As in USE 4 above, this use of the Simple Past is quite similar to the expression "</w:t>
      </w:r>
      <w:hyperlink r:id="rId14" w:history="1"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used to</w:t>
        </w:r>
      </w:hyperlink>
      <w:r w:rsidRPr="00EF701E">
        <w:rPr>
          <w:rFonts w:ascii="Arial" w:eastAsia="Times New Roman" w:hAnsi="Arial" w:cs="Arial"/>
          <w:color w:val="000000"/>
          <w:sz w:val="24"/>
          <w:szCs w:val="24"/>
        </w:rPr>
        <w:t>."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6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She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was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shy as a child, but now she is very outgoing.</w:t>
      </w:r>
    </w:p>
    <w:p w:rsidR="00EF701E" w:rsidRPr="00EF701E" w:rsidRDefault="00EF701E" w:rsidP="00EF701E">
      <w:pPr>
        <w:numPr>
          <w:ilvl w:val="0"/>
          <w:numId w:val="6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He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didn't like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tomatoes before.</w:t>
      </w:r>
    </w:p>
    <w:p w:rsidR="00EF701E" w:rsidRPr="00EF701E" w:rsidRDefault="00EF701E" w:rsidP="00EF701E">
      <w:pPr>
        <w:numPr>
          <w:ilvl w:val="0"/>
          <w:numId w:val="6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Did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live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in Texas when 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were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a kid?</w:t>
      </w:r>
    </w:p>
    <w:p w:rsidR="00EF701E" w:rsidRPr="00EF701E" w:rsidRDefault="00EF701E" w:rsidP="00EF701E">
      <w:pPr>
        <w:numPr>
          <w:ilvl w:val="0"/>
          <w:numId w:val="6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People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paid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much more to make cell phone calls in the past.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IMPORTANT When-Clauses Happen First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Clauses are groups of words which have meaning but are often not complete sentences. Some clauses begin with the word "when" such as "when I dropped my pen..." or "when class began..." These clauses are called when-clauses, and they are very important. The examples below contain when-clauses.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7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When I paid her one dollar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, she answered my question.</w:t>
      </w:r>
    </w:p>
    <w:p w:rsidR="00EF701E" w:rsidRPr="00EF701E" w:rsidRDefault="00EF701E" w:rsidP="00EF701E">
      <w:pPr>
        <w:numPr>
          <w:ilvl w:val="0"/>
          <w:numId w:val="7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She answered my question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when I paid her one dollar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When-clauses are important because they always happen first when both clauses are in the Simple Past. Both of the examples above mean the same thing: first, I paid her one dollar, and then, she answered my question. It is not important whether "when I paid her one dollar" is at the beginning of the sentence or at the end of the sentence. However, the example below has a different meaning. First, she answered my question, and then, I paid her one dollar.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Example:</w:t>
      </w:r>
    </w:p>
    <w:p w:rsidR="00EF701E" w:rsidRPr="00EF701E" w:rsidRDefault="00EF701E" w:rsidP="00EF701E">
      <w:pPr>
        <w:numPr>
          <w:ilvl w:val="0"/>
          <w:numId w:val="8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I paid her one dollar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when she answered my question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ADVERB PLACEMENT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color w:val="000000"/>
          <w:sz w:val="24"/>
          <w:szCs w:val="24"/>
        </w:rPr>
        <w:t>The examples below show the placement for grammar adverbs such as: always, only, never, ever, still, just, etc.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lastRenderedPageBreak/>
        <w:t>Examples:</w:t>
      </w:r>
    </w:p>
    <w:p w:rsidR="00EF701E" w:rsidRPr="00EF701E" w:rsidRDefault="00EF701E" w:rsidP="00EF701E">
      <w:pPr>
        <w:numPr>
          <w:ilvl w:val="0"/>
          <w:numId w:val="9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just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called Debbie.</w:t>
      </w:r>
    </w:p>
    <w:p w:rsidR="00EF701E" w:rsidRPr="00EF701E" w:rsidRDefault="00EF701E" w:rsidP="00EF701E">
      <w:pPr>
        <w:numPr>
          <w:ilvl w:val="0"/>
          <w:numId w:val="9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Did you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just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call Debbie?</w:t>
      </w:r>
    </w:p>
    <w:p w:rsidR="00EF701E" w:rsidRPr="00EF701E" w:rsidRDefault="00EF701E" w:rsidP="00EF701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F701E"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ACTIVE / PASSIVE</w:t>
      </w:r>
      <w:bookmarkStart w:id="0" w:name="_GoBack"/>
      <w:bookmarkEnd w:id="0"/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Examples:</w:t>
      </w:r>
    </w:p>
    <w:p w:rsidR="00EF701E" w:rsidRPr="00EF701E" w:rsidRDefault="00EF701E" w:rsidP="00EF701E">
      <w:pPr>
        <w:numPr>
          <w:ilvl w:val="0"/>
          <w:numId w:val="10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Tom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repaired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the car. </w:t>
      </w:r>
      <w:r w:rsidRPr="00EF701E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Active</w:t>
      </w:r>
    </w:p>
    <w:p w:rsidR="00EF701E" w:rsidRPr="00EF701E" w:rsidRDefault="00EF701E" w:rsidP="00EF701E">
      <w:pPr>
        <w:numPr>
          <w:ilvl w:val="0"/>
          <w:numId w:val="10"/>
        </w:numPr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EF701E">
        <w:rPr>
          <w:rFonts w:ascii="Arial" w:eastAsia="Times New Roman" w:hAnsi="Arial" w:cs="Arial"/>
          <w:color w:val="000080"/>
          <w:sz w:val="24"/>
          <w:szCs w:val="24"/>
        </w:rPr>
        <w:t>The car </w:t>
      </w:r>
      <w:r w:rsidRPr="00EF701E">
        <w:rPr>
          <w:rFonts w:ascii="Arial" w:eastAsia="Times New Roman" w:hAnsi="Arial" w:cs="Arial"/>
          <w:b/>
          <w:bCs/>
          <w:color w:val="000080"/>
          <w:sz w:val="24"/>
          <w:szCs w:val="24"/>
        </w:rPr>
        <w:t>was repaired</w:t>
      </w:r>
      <w:r w:rsidRPr="00EF701E">
        <w:rPr>
          <w:rFonts w:ascii="Arial" w:eastAsia="Times New Roman" w:hAnsi="Arial" w:cs="Arial"/>
          <w:color w:val="000080"/>
          <w:sz w:val="24"/>
          <w:szCs w:val="24"/>
        </w:rPr>
        <w:t> by Tom. </w:t>
      </w:r>
      <w:r w:rsidRPr="00EF701E">
        <w:rPr>
          <w:rFonts w:ascii="Arial" w:eastAsia="Times New Roman" w:hAnsi="Arial" w:cs="Arial"/>
          <w:i/>
          <w:iCs/>
          <w:smallCaps/>
          <w:color w:val="000000"/>
          <w:sz w:val="24"/>
          <w:szCs w:val="24"/>
        </w:rPr>
        <w:t>Passive</w:t>
      </w:r>
    </w:p>
    <w:p w:rsidR="00EF701E" w:rsidRPr="00EF701E" w:rsidRDefault="00EF701E" w:rsidP="00EF7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 xml:space="preserve">More </w:t>
        </w:r>
        <w:proofErr w:type="gramStart"/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About</w:t>
        </w:r>
        <w:proofErr w:type="gramEnd"/>
        <w:r w:rsidRPr="00EF701E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 xml:space="preserve"> Active / Passive Forms</w:t>
        </w:r>
      </w:hyperlink>
    </w:p>
    <w:p w:rsidR="00EF701E" w:rsidRPr="00EF701E" w:rsidRDefault="00EF701E" w:rsidP="00EF701E">
      <w:pPr>
        <w:spacing w:before="75" w:after="75" w:line="240" w:lineRule="auto"/>
        <w:ind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2872EA" w:rsidRDefault="002872EA"/>
    <w:sectPr w:rsidR="0028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4D9"/>
    <w:multiLevelType w:val="multilevel"/>
    <w:tmpl w:val="F40A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B2BFC"/>
    <w:multiLevelType w:val="multilevel"/>
    <w:tmpl w:val="5AD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726B1"/>
    <w:multiLevelType w:val="multilevel"/>
    <w:tmpl w:val="0C2A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D49DE"/>
    <w:multiLevelType w:val="multilevel"/>
    <w:tmpl w:val="2770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C6508"/>
    <w:multiLevelType w:val="multilevel"/>
    <w:tmpl w:val="5D88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B59B6"/>
    <w:multiLevelType w:val="multilevel"/>
    <w:tmpl w:val="BC60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9F4384"/>
    <w:multiLevelType w:val="multilevel"/>
    <w:tmpl w:val="DFB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747D5"/>
    <w:multiLevelType w:val="multilevel"/>
    <w:tmpl w:val="E642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6915B5"/>
    <w:multiLevelType w:val="multilevel"/>
    <w:tmpl w:val="D9BA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46AFB"/>
    <w:multiLevelType w:val="multilevel"/>
    <w:tmpl w:val="DD3C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E"/>
    <w:rsid w:val="002872EA"/>
    <w:rsid w:val="00D104EB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http://www.englishpage.com/verbpage/simplepastforms.htm" TargetMode="External"/><Relationship Id="rId12" Type="http://schemas.openxmlformats.org/officeDocument/2006/relationships/hyperlink" Target="http://www.englishpage.com/verbpage/usedto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glishpage.com/irregularverbs/irregularverbs.html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englishpage.com/verbpage/activepassive.html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englishpage.com/verbpage/used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2014-10-09T13:30:00Z</cp:lastPrinted>
  <dcterms:created xsi:type="dcterms:W3CDTF">2014-10-09T13:28:00Z</dcterms:created>
  <dcterms:modified xsi:type="dcterms:W3CDTF">2014-10-09T15:08:00Z</dcterms:modified>
</cp:coreProperties>
</file>